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91" w:rsidRPr="00315660" w:rsidRDefault="00315660" w:rsidP="0031566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5660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315660" w:rsidRPr="00315660" w:rsidRDefault="00315660" w:rsidP="0031566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5660">
        <w:rPr>
          <w:rFonts w:ascii="Times New Roman" w:hAnsi="Times New Roman" w:cs="Times New Roman"/>
          <w:b/>
          <w:sz w:val="28"/>
          <w:szCs w:val="28"/>
        </w:rPr>
        <w:t xml:space="preserve">Директор ГККП </w:t>
      </w:r>
    </w:p>
    <w:p w:rsidR="00315660" w:rsidRPr="00315660" w:rsidRDefault="00315660" w:rsidP="0031566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566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15660">
        <w:rPr>
          <w:rFonts w:ascii="Times New Roman" w:hAnsi="Times New Roman" w:cs="Times New Roman"/>
          <w:b/>
          <w:sz w:val="28"/>
          <w:szCs w:val="28"/>
        </w:rPr>
        <w:t>Балкашинская</w:t>
      </w:r>
      <w:proofErr w:type="spellEnd"/>
      <w:r w:rsidRPr="003156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5660" w:rsidRPr="00315660" w:rsidRDefault="00315660" w:rsidP="0031566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5660">
        <w:rPr>
          <w:rFonts w:ascii="Times New Roman" w:hAnsi="Times New Roman" w:cs="Times New Roman"/>
          <w:b/>
          <w:sz w:val="28"/>
          <w:szCs w:val="28"/>
        </w:rPr>
        <w:t>Детская музыкальная школа»</w:t>
      </w:r>
    </w:p>
    <w:p w:rsidR="00315660" w:rsidRDefault="00315660" w:rsidP="00315660">
      <w:pPr>
        <w:pStyle w:val="a3"/>
        <w:jc w:val="right"/>
      </w:pPr>
      <w:r w:rsidRPr="00315660">
        <w:rPr>
          <w:rFonts w:ascii="Times New Roman" w:hAnsi="Times New Roman" w:cs="Times New Roman"/>
          <w:b/>
          <w:sz w:val="28"/>
          <w:szCs w:val="28"/>
        </w:rPr>
        <w:t xml:space="preserve">____________Е. </w:t>
      </w:r>
      <w:proofErr w:type="spellStart"/>
      <w:r w:rsidRPr="00315660">
        <w:rPr>
          <w:rFonts w:ascii="Times New Roman" w:hAnsi="Times New Roman" w:cs="Times New Roman"/>
          <w:b/>
          <w:sz w:val="28"/>
          <w:szCs w:val="28"/>
        </w:rPr>
        <w:t>Закутянская</w:t>
      </w:r>
      <w:proofErr w:type="spellEnd"/>
      <w:r>
        <w:t xml:space="preserve"> </w:t>
      </w:r>
    </w:p>
    <w:p w:rsidR="00315660" w:rsidRDefault="00315660" w:rsidP="00315660">
      <w:pPr>
        <w:pStyle w:val="a3"/>
        <w:jc w:val="right"/>
      </w:pPr>
    </w:p>
    <w:p w:rsidR="00315660" w:rsidRDefault="00315660" w:rsidP="00315660">
      <w:pPr>
        <w:pStyle w:val="a3"/>
        <w:jc w:val="right"/>
      </w:pPr>
    </w:p>
    <w:p w:rsidR="00315660" w:rsidRPr="00315660" w:rsidRDefault="00315660" w:rsidP="003156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66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15660" w:rsidRDefault="00315660" w:rsidP="003156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15660">
        <w:rPr>
          <w:rFonts w:ascii="Times New Roman" w:hAnsi="Times New Roman" w:cs="Times New Roman"/>
          <w:b/>
          <w:sz w:val="28"/>
          <w:szCs w:val="28"/>
        </w:rPr>
        <w:t xml:space="preserve">ероприятий по улучшению качества оказания государственных услуг, предоставляемых </w:t>
      </w:r>
      <w:r w:rsidR="002E1FCB">
        <w:rPr>
          <w:rFonts w:ascii="Times New Roman" w:hAnsi="Times New Roman" w:cs="Times New Roman"/>
          <w:b/>
          <w:sz w:val="28"/>
          <w:szCs w:val="28"/>
        </w:rPr>
        <w:t>ГККП «</w:t>
      </w:r>
      <w:r w:rsidRPr="00315660">
        <w:rPr>
          <w:rFonts w:ascii="Times New Roman" w:hAnsi="Times New Roman" w:cs="Times New Roman"/>
          <w:b/>
          <w:sz w:val="28"/>
          <w:szCs w:val="28"/>
        </w:rPr>
        <w:t>Детской музыкальной школы</w:t>
      </w:r>
      <w:r w:rsidR="002E1FCB">
        <w:rPr>
          <w:rFonts w:ascii="Times New Roman" w:hAnsi="Times New Roman" w:cs="Times New Roman"/>
          <w:b/>
          <w:sz w:val="28"/>
          <w:szCs w:val="28"/>
        </w:rPr>
        <w:t>»</w:t>
      </w:r>
    </w:p>
    <w:p w:rsidR="00315660" w:rsidRDefault="00315660" w:rsidP="003156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660">
        <w:rPr>
          <w:rFonts w:ascii="Times New Roman" w:hAnsi="Times New Roman" w:cs="Times New Roman"/>
          <w:b/>
          <w:sz w:val="28"/>
          <w:szCs w:val="28"/>
        </w:rPr>
        <w:t xml:space="preserve"> при отделе образования Сандыктауского</w:t>
      </w:r>
      <w:r w:rsidR="002E1FCB">
        <w:rPr>
          <w:rFonts w:ascii="Times New Roman" w:hAnsi="Times New Roman" w:cs="Times New Roman"/>
          <w:b/>
          <w:sz w:val="28"/>
          <w:szCs w:val="28"/>
        </w:rPr>
        <w:t xml:space="preserve"> района на 2016-2017</w:t>
      </w:r>
      <w:r w:rsidRPr="0031566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64A85" w:rsidRDefault="00364A85" w:rsidP="003156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364A85" w:rsidTr="00364A85">
        <w:tc>
          <w:tcPr>
            <w:tcW w:w="817" w:type="dxa"/>
          </w:tcPr>
          <w:p w:rsidR="00364A85" w:rsidRDefault="00364A85" w:rsidP="003156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364A85" w:rsidRDefault="00364A85" w:rsidP="003156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364A85" w:rsidRDefault="00364A85" w:rsidP="003156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364A85" w:rsidRDefault="00364A85" w:rsidP="003156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64A85" w:rsidTr="00364A85">
        <w:tc>
          <w:tcPr>
            <w:tcW w:w="817" w:type="dxa"/>
          </w:tcPr>
          <w:p w:rsidR="00364A85" w:rsidRPr="00364A85" w:rsidRDefault="00364A85" w:rsidP="00364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4A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364A85" w:rsidRPr="00364A85" w:rsidRDefault="00364A85" w:rsidP="00364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4A85">
              <w:rPr>
                <w:rFonts w:ascii="Times New Roman" w:hAnsi="Times New Roman" w:cs="Times New Roman"/>
                <w:sz w:val="28"/>
                <w:szCs w:val="28"/>
              </w:rPr>
              <w:t>Приём и сдача отчётов по государственным услугам</w:t>
            </w:r>
          </w:p>
        </w:tc>
        <w:tc>
          <w:tcPr>
            <w:tcW w:w="2393" w:type="dxa"/>
          </w:tcPr>
          <w:p w:rsidR="00364A85" w:rsidRPr="00364A85" w:rsidRDefault="00364A85" w:rsidP="00364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4A85">
              <w:rPr>
                <w:rFonts w:ascii="Times New Roman" w:hAnsi="Times New Roman" w:cs="Times New Roman"/>
                <w:sz w:val="28"/>
                <w:szCs w:val="28"/>
              </w:rPr>
              <w:t>К 30-му числу каждого месяца</w:t>
            </w:r>
          </w:p>
        </w:tc>
        <w:tc>
          <w:tcPr>
            <w:tcW w:w="2393" w:type="dxa"/>
          </w:tcPr>
          <w:p w:rsidR="00364A85" w:rsidRPr="00364A85" w:rsidRDefault="00364A85" w:rsidP="00364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4A8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64A85" w:rsidTr="00364A85">
        <w:tc>
          <w:tcPr>
            <w:tcW w:w="817" w:type="dxa"/>
          </w:tcPr>
          <w:p w:rsidR="00364A85" w:rsidRPr="00364A85" w:rsidRDefault="00364A85" w:rsidP="00364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364A85" w:rsidRPr="00364A85" w:rsidRDefault="00364A85" w:rsidP="00364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семинара по государственным услугам в сфере образования для специалистов организаций образования района.</w:t>
            </w:r>
          </w:p>
        </w:tc>
        <w:tc>
          <w:tcPr>
            <w:tcW w:w="2393" w:type="dxa"/>
          </w:tcPr>
          <w:p w:rsidR="00364A85" w:rsidRPr="00364A85" w:rsidRDefault="00364A85" w:rsidP="00364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364A85" w:rsidRPr="00364A85" w:rsidRDefault="00364A85" w:rsidP="00364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64A85" w:rsidTr="00364A85">
        <w:tc>
          <w:tcPr>
            <w:tcW w:w="817" w:type="dxa"/>
          </w:tcPr>
          <w:p w:rsidR="00364A85" w:rsidRDefault="00364A85" w:rsidP="00364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364A85" w:rsidRDefault="00364A85" w:rsidP="00364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обновлению информации о порядке оказания государственных услуг на стендах</w:t>
            </w:r>
          </w:p>
        </w:tc>
        <w:tc>
          <w:tcPr>
            <w:tcW w:w="2393" w:type="dxa"/>
          </w:tcPr>
          <w:p w:rsidR="00364A85" w:rsidRDefault="00364A85" w:rsidP="00364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364A85" w:rsidRDefault="004171BC" w:rsidP="00364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оказание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услуги</w:t>
            </w:r>
          </w:p>
          <w:p w:rsidR="004171BC" w:rsidRDefault="004171BC" w:rsidP="00364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171BC" w:rsidTr="00364A85">
        <w:tc>
          <w:tcPr>
            <w:tcW w:w="817" w:type="dxa"/>
          </w:tcPr>
          <w:p w:rsidR="004171BC" w:rsidRDefault="004171BC" w:rsidP="00364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4171BC" w:rsidRDefault="004171BC" w:rsidP="00364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полного и своевременного информирования населения района по оказываемым государственным услугам через СМИ.</w:t>
            </w:r>
          </w:p>
        </w:tc>
        <w:tc>
          <w:tcPr>
            <w:tcW w:w="2393" w:type="dxa"/>
          </w:tcPr>
          <w:p w:rsidR="004171BC" w:rsidRDefault="004171BC" w:rsidP="006F4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4171BC" w:rsidRDefault="004171BC" w:rsidP="006F4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оказание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услуги</w:t>
            </w:r>
          </w:p>
          <w:p w:rsidR="004171BC" w:rsidRDefault="004171BC" w:rsidP="006F4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171BC" w:rsidTr="00364A85">
        <w:tc>
          <w:tcPr>
            <w:tcW w:w="817" w:type="dxa"/>
          </w:tcPr>
          <w:p w:rsidR="004171BC" w:rsidRDefault="004171BC" w:rsidP="00364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4171BC" w:rsidRDefault="004171BC" w:rsidP="00364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педагогического совета – О реализации государственных услуг.</w:t>
            </w:r>
          </w:p>
        </w:tc>
        <w:tc>
          <w:tcPr>
            <w:tcW w:w="2393" w:type="dxa"/>
          </w:tcPr>
          <w:p w:rsidR="004171BC" w:rsidRDefault="004171BC" w:rsidP="00364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4171BC" w:rsidRDefault="004171BC" w:rsidP="00364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</w:tr>
      <w:tr w:rsidR="004171BC" w:rsidTr="00364A85">
        <w:tc>
          <w:tcPr>
            <w:tcW w:w="817" w:type="dxa"/>
          </w:tcPr>
          <w:p w:rsidR="004171BC" w:rsidRDefault="004171BC" w:rsidP="00364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4171BC" w:rsidRDefault="004171BC" w:rsidP="00364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недопущения проявления коррупционных правонарушений при оказании государственных услуг.</w:t>
            </w:r>
          </w:p>
        </w:tc>
        <w:tc>
          <w:tcPr>
            <w:tcW w:w="2393" w:type="dxa"/>
          </w:tcPr>
          <w:p w:rsidR="004171BC" w:rsidRDefault="004171BC" w:rsidP="006F4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4171BC" w:rsidRDefault="004171BC" w:rsidP="006F4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оказание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услуги</w:t>
            </w:r>
          </w:p>
          <w:p w:rsidR="004171BC" w:rsidRDefault="004171BC" w:rsidP="006F4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171BC" w:rsidTr="00364A85">
        <w:tc>
          <w:tcPr>
            <w:tcW w:w="817" w:type="dxa"/>
          </w:tcPr>
          <w:p w:rsidR="004171BC" w:rsidRDefault="004171BC" w:rsidP="00364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4171BC" w:rsidRDefault="004171BC" w:rsidP="00364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стандартов и регламентов оказания государственных услуг.</w:t>
            </w:r>
          </w:p>
        </w:tc>
        <w:tc>
          <w:tcPr>
            <w:tcW w:w="2393" w:type="dxa"/>
          </w:tcPr>
          <w:p w:rsidR="004171BC" w:rsidRDefault="004171BC" w:rsidP="006F4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4171BC" w:rsidRDefault="004171BC" w:rsidP="006F4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оказание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услуги</w:t>
            </w:r>
          </w:p>
          <w:p w:rsidR="004171BC" w:rsidRDefault="004171BC" w:rsidP="006F4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364A85" w:rsidRPr="00315660" w:rsidRDefault="00364A85" w:rsidP="003156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4A85" w:rsidRPr="00315660" w:rsidSect="0056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5660"/>
    <w:rsid w:val="002E1FCB"/>
    <w:rsid w:val="00315660"/>
    <w:rsid w:val="00364A85"/>
    <w:rsid w:val="004171BC"/>
    <w:rsid w:val="0056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660"/>
    <w:pPr>
      <w:spacing w:after="0" w:line="240" w:lineRule="auto"/>
    </w:pPr>
  </w:style>
  <w:style w:type="table" w:styleId="a4">
    <w:name w:val="Table Grid"/>
    <w:basedOn w:val="a1"/>
    <w:uiPriority w:val="59"/>
    <w:rsid w:val="00364A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2015-09-08T04:37:00Z</dcterms:created>
  <dcterms:modified xsi:type="dcterms:W3CDTF">2017-01-12T11:21:00Z</dcterms:modified>
</cp:coreProperties>
</file>